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252D" w14:textId="4EE56530" w:rsidR="00D76D84" w:rsidRPr="00E668F5" w:rsidRDefault="008929BE" w:rsidP="00264B0E">
      <w:pPr>
        <w:spacing w:line="312" w:lineRule="auto"/>
        <w:ind w:left="6480"/>
        <w:rPr>
          <w:rFonts w:cstheme="minorHAnsi"/>
          <w:lang w:val="sl-SI"/>
        </w:rPr>
      </w:pPr>
      <w:r>
        <w:rPr>
          <w:noProof/>
          <w:lang w:val="sl-SI" w:eastAsia="sl-SI"/>
        </w:rPr>
        <w:drawing>
          <wp:anchor distT="0" distB="0" distL="114300" distR="114300" simplePos="0" relativeHeight="251664384" behindDoc="1" locked="0" layoutInCell="1" allowOverlap="1" wp14:anchorId="08DD7D53" wp14:editId="341D9672">
            <wp:simplePos x="0" y="0"/>
            <wp:positionH relativeFrom="column">
              <wp:posOffset>4647565</wp:posOffset>
            </wp:positionH>
            <wp:positionV relativeFrom="paragraph">
              <wp:posOffset>-603250</wp:posOffset>
            </wp:positionV>
            <wp:extent cx="790575" cy="449958"/>
            <wp:effectExtent l="0" t="0" r="0" b="7620"/>
            <wp:wrapNone/>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AS_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44995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346271"/>
          <w:spacing w:val="10"/>
          <w:sz w:val="16"/>
          <w:szCs w:val="16"/>
          <w:lang w:val="sl-SI" w:eastAsia="sl-SI"/>
        </w:rPr>
        <w:drawing>
          <wp:anchor distT="0" distB="0" distL="114300" distR="114300" simplePos="0" relativeHeight="251666432" behindDoc="0" locked="0" layoutInCell="1" allowOverlap="1" wp14:anchorId="6E215D37" wp14:editId="110203F7">
            <wp:simplePos x="0" y="0"/>
            <wp:positionH relativeFrom="page">
              <wp:posOffset>238760</wp:posOffset>
            </wp:positionH>
            <wp:positionV relativeFrom="page">
              <wp:posOffset>-359410</wp:posOffset>
            </wp:positionV>
            <wp:extent cx="5286375" cy="1390650"/>
            <wp:effectExtent l="0" t="0" r="0" b="0"/>
            <wp:wrapTopAndBottom/>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OT Dopis_priprava-02.png"/>
                    <pic:cNvPicPr/>
                  </pic:nvPicPr>
                  <pic:blipFill rotWithShape="1">
                    <a:blip r:embed="rId9" cstate="print">
                      <a:extLst>
                        <a:ext uri="{28A0092B-C50C-407E-A947-70E740481C1C}">
                          <a14:useLocalDpi xmlns:a14="http://schemas.microsoft.com/office/drawing/2010/main" val="0"/>
                        </a:ext>
                      </a:extLst>
                    </a:blip>
                    <a:srcRect r="30018" b="13267"/>
                    <a:stretch/>
                  </pic:blipFill>
                  <pic:spPr bwMode="auto">
                    <a:xfrm>
                      <a:off x="0" y="0"/>
                      <a:ext cx="5286375"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6CE6" w:rsidRPr="00264B0E">
        <w:rPr>
          <w:rFonts w:ascii="Calibri" w:hAnsi="Calibri" w:cs="Calibri"/>
        </w:rPr>
        <w:t xml:space="preserve">          </w:t>
      </w:r>
      <w:r w:rsidR="001D7389" w:rsidRPr="00264B0E">
        <w:rPr>
          <w:rFonts w:ascii="Calibri" w:hAnsi="Calibri" w:cs="Calibri"/>
          <w:lang w:val="sl-SI"/>
        </w:rPr>
        <w:t xml:space="preserve">                                                                                                                                </w:t>
      </w:r>
      <w:r w:rsidR="00ED4E31" w:rsidRPr="00E668F5">
        <w:rPr>
          <w:rFonts w:cstheme="minorHAnsi"/>
          <w:lang w:val="sl-SI"/>
        </w:rPr>
        <w:t xml:space="preserve">Žalec, </w:t>
      </w:r>
      <w:r w:rsidR="00E427F7" w:rsidRPr="00E668F5">
        <w:rPr>
          <w:rFonts w:cstheme="minorHAnsi"/>
          <w:lang w:val="sl-SI"/>
        </w:rPr>
        <w:t>2</w:t>
      </w:r>
      <w:r w:rsidR="00E668F5" w:rsidRPr="00E668F5">
        <w:rPr>
          <w:rFonts w:cstheme="minorHAnsi"/>
          <w:lang w:val="sl-SI"/>
        </w:rPr>
        <w:t>4</w:t>
      </w:r>
      <w:r w:rsidR="00E427F7" w:rsidRPr="00E668F5">
        <w:rPr>
          <w:rFonts w:cstheme="minorHAnsi"/>
          <w:lang w:val="sl-SI"/>
        </w:rPr>
        <w:t>.3.2022</w:t>
      </w:r>
    </w:p>
    <w:p w14:paraId="0C1595B5" w14:textId="77777777" w:rsidR="004A4502" w:rsidRPr="00E668F5" w:rsidRDefault="004A4502" w:rsidP="004A4502">
      <w:pPr>
        <w:jc w:val="center"/>
        <w:rPr>
          <w:rFonts w:cstheme="minorHAnsi"/>
          <w:b/>
          <w:sz w:val="32"/>
          <w:szCs w:val="32"/>
          <w:lang w:val="sl-SI"/>
        </w:rPr>
      </w:pPr>
      <w:bookmarkStart w:id="0" w:name="_Hlk3539995"/>
      <w:bookmarkStart w:id="1" w:name="_Hlk2668634"/>
      <w:r w:rsidRPr="00E668F5">
        <w:rPr>
          <w:rFonts w:cstheme="minorHAnsi"/>
          <w:b/>
          <w:sz w:val="32"/>
          <w:szCs w:val="32"/>
          <w:lang w:val="sl-SI"/>
        </w:rPr>
        <w:t>VABILO</w:t>
      </w:r>
    </w:p>
    <w:p w14:paraId="331D0550" w14:textId="77777777" w:rsidR="004A4502" w:rsidRPr="00ED42AB" w:rsidRDefault="004A4502" w:rsidP="004A4502">
      <w:pPr>
        <w:jc w:val="center"/>
        <w:rPr>
          <w:rFonts w:cstheme="minorHAnsi"/>
          <w:sz w:val="16"/>
          <w:szCs w:val="16"/>
          <w:lang w:val="sl-SI"/>
        </w:rPr>
      </w:pPr>
    </w:p>
    <w:p w14:paraId="7B61AF9E" w14:textId="5167B7A1" w:rsidR="004A4502" w:rsidRDefault="004A4502" w:rsidP="004A4502">
      <w:pPr>
        <w:jc w:val="center"/>
        <w:rPr>
          <w:rFonts w:cstheme="minorHAnsi"/>
          <w:sz w:val="28"/>
          <w:szCs w:val="28"/>
          <w:lang w:val="sl-SI"/>
        </w:rPr>
      </w:pPr>
      <w:r w:rsidRPr="00E668F5">
        <w:rPr>
          <w:rFonts w:cstheme="minorHAnsi"/>
          <w:lang w:val="sl-SI"/>
        </w:rPr>
        <w:t xml:space="preserve"> </w:t>
      </w:r>
      <w:bookmarkStart w:id="2" w:name="_Hlk34031307"/>
      <w:r w:rsidRPr="00E668F5">
        <w:rPr>
          <w:rFonts w:cstheme="minorHAnsi"/>
          <w:sz w:val="28"/>
          <w:szCs w:val="28"/>
          <w:lang w:val="sl-SI"/>
        </w:rPr>
        <w:t xml:space="preserve">SPOT svetovanje Savinjska vas vabi </w:t>
      </w:r>
      <w:r w:rsidR="0080463A" w:rsidRPr="00E668F5">
        <w:rPr>
          <w:rFonts w:cstheme="minorHAnsi"/>
          <w:sz w:val="28"/>
          <w:szCs w:val="28"/>
          <w:lang w:val="sl-SI"/>
        </w:rPr>
        <w:t xml:space="preserve">na </w:t>
      </w:r>
      <w:r w:rsidR="0080463A" w:rsidRPr="00E668F5">
        <w:rPr>
          <w:rFonts w:cstheme="minorHAnsi"/>
          <w:b/>
          <w:bCs/>
          <w:sz w:val="28"/>
          <w:szCs w:val="28"/>
          <w:lang w:val="sl-SI"/>
        </w:rPr>
        <w:t xml:space="preserve">brezplačno spletno </w:t>
      </w:r>
      <w:r w:rsidR="00E427F7" w:rsidRPr="00E668F5">
        <w:rPr>
          <w:rFonts w:cstheme="minorHAnsi"/>
          <w:b/>
          <w:bCs/>
          <w:sz w:val="28"/>
          <w:szCs w:val="28"/>
          <w:lang w:val="sl-SI"/>
        </w:rPr>
        <w:t>usposabljanje</w:t>
      </w:r>
      <w:r w:rsidR="0080463A" w:rsidRPr="00E668F5">
        <w:rPr>
          <w:rFonts w:cstheme="minorHAnsi"/>
          <w:sz w:val="28"/>
          <w:szCs w:val="28"/>
          <w:lang w:val="sl-SI"/>
        </w:rPr>
        <w:t xml:space="preserve"> na temo</w:t>
      </w:r>
    </w:p>
    <w:p w14:paraId="12FC897C" w14:textId="77777777" w:rsidR="00ED42AB" w:rsidRPr="00ED42AB" w:rsidRDefault="00ED42AB" w:rsidP="004A4502">
      <w:pPr>
        <w:jc w:val="center"/>
        <w:rPr>
          <w:rFonts w:cstheme="minorHAnsi"/>
          <w:sz w:val="16"/>
          <w:szCs w:val="16"/>
          <w:lang w:val="sl-SI"/>
        </w:rPr>
      </w:pPr>
    </w:p>
    <w:p w14:paraId="302D41D2" w14:textId="77777777" w:rsidR="00E427F7" w:rsidRPr="00E668F5" w:rsidRDefault="00E427F7" w:rsidP="00E668F5">
      <w:pPr>
        <w:shd w:val="clear" w:color="auto" w:fill="FFFFFF"/>
        <w:jc w:val="center"/>
        <w:rPr>
          <w:rFonts w:eastAsia="Times New Roman" w:cstheme="minorHAnsi"/>
          <w:color w:val="222222"/>
          <w:sz w:val="30"/>
          <w:szCs w:val="30"/>
          <w:lang w:val="sl-SI" w:eastAsia="sl-SI"/>
        </w:rPr>
      </w:pPr>
      <w:r w:rsidRPr="00E668F5">
        <w:rPr>
          <w:rFonts w:eastAsia="Times New Roman" w:cstheme="minorHAnsi"/>
          <w:color w:val="222222"/>
          <w:sz w:val="30"/>
          <w:szCs w:val="30"/>
          <w:lang w:val="sl-SI" w:eastAsia="sl-SI"/>
        </w:rPr>
        <w:t>»</w:t>
      </w:r>
      <w:r w:rsidRPr="00E668F5">
        <w:rPr>
          <w:rFonts w:eastAsia="Times New Roman" w:cstheme="minorHAnsi"/>
          <w:b/>
          <w:bCs/>
          <w:color w:val="222222"/>
          <w:sz w:val="30"/>
          <w:szCs w:val="30"/>
          <w:lang w:val="sl-SI" w:eastAsia="sl-SI"/>
        </w:rPr>
        <w:t>Kako hitro in enostavno ustvarjati privlačne objave, ki bodo pritegnile stranke in povečale prepoznavnost vašega podjetja</w:t>
      </w:r>
      <w:r w:rsidRPr="00E668F5">
        <w:rPr>
          <w:rFonts w:eastAsia="Times New Roman" w:cstheme="minorHAnsi"/>
          <w:color w:val="222222"/>
          <w:sz w:val="30"/>
          <w:szCs w:val="30"/>
          <w:lang w:val="sl-SI" w:eastAsia="sl-SI"/>
        </w:rPr>
        <w:t>«</w:t>
      </w:r>
    </w:p>
    <w:p w14:paraId="5215CFD3" w14:textId="77777777" w:rsidR="00D2687B" w:rsidRPr="00E668F5" w:rsidRDefault="00D2687B" w:rsidP="00E427F7">
      <w:pPr>
        <w:rPr>
          <w:rFonts w:cstheme="minorHAnsi"/>
          <w:b/>
          <w:bCs/>
          <w:sz w:val="16"/>
          <w:szCs w:val="16"/>
          <w:lang w:val="sl-SI"/>
        </w:rPr>
      </w:pPr>
    </w:p>
    <w:p w14:paraId="4F1258BE" w14:textId="79DD7BC4" w:rsidR="00264B0E" w:rsidRPr="00E668F5" w:rsidRDefault="00AB70EE" w:rsidP="004A4502">
      <w:pPr>
        <w:jc w:val="center"/>
        <w:rPr>
          <w:rFonts w:cstheme="minorHAnsi"/>
          <w:sz w:val="28"/>
          <w:szCs w:val="28"/>
          <w:lang w:val="sl-SI"/>
        </w:rPr>
      </w:pPr>
      <w:r w:rsidRPr="00E668F5">
        <w:rPr>
          <w:rFonts w:cstheme="minorHAnsi"/>
          <w:sz w:val="28"/>
          <w:szCs w:val="28"/>
          <w:lang w:val="sl-SI"/>
        </w:rPr>
        <w:t xml:space="preserve">ki bo </w:t>
      </w:r>
      <w:r w:rsidR="00E427F7" w:rsidRPr="00E668F5">
        <w:rPr>
          <w:rFonts w:cstheme="minorHAnsi"/>
          <w:sz w:val="28"/>
          <w:szCs w:val="28"/>
          <w:lang w:val="sl-SI"/>
        </w:rPr>
        <w:t>potekalo 5. in 7.4.2022 od 8h do 12h v spletnem okolju Zoom.</w:t>
      </w:r>
    </w:p>
    <w:p w14:paraId="43BB6183" w14:textId="77777777" w:rsidR="00E427F7" w:rsidRPr="00E668F5" w:rsidRDefault="00E427F7" w:rsidP="004A4502">
      <w:pPr>
        <w:jc w:val="center"/>
        <w:rPr>
          <w:rFonts w:cstheme="minorHAnsi"/>
          <w:lang w:val="sl-SI"/>
        </w:rPr>
      </w:pPr>
    </w:p>
    <w:p w14:paraId="281FB7D5" w14:textId="77777777" w:rsidR="001B6B5C" w:rsidRPr="00305BDA" w:rsidRDefault="001B6B5C" w:rsidP="001B6B5C">
      <w:pPr>
        <w:rPr>
          <w:rFonts w:ascii="Calibri" w:hAnsi="Calibri" w:cs="Calibri"/>
          <w:b/>
          <w:bCs/>
          <w:sz w:val="16"/>
          <w:szCs w:val="16"/>
          <w:lang w:val="sl-SI"/>
        </w:rPr>
      </w:pPr>
    </w:p>
    <w:p w14:paraId="0698B97C" w14:textId="44CD733F" w:rsidR="00E427F7" w:rsidRPr="00ED42AB" w:rsidRDefault="00D2687B" w:rsidP="00ED42AB">
      <w:pPr>
        <w:jc w:val="both"/>
        <w:rPr>
          <w:rFonts w:ascii="Calibri" w:hAnsi="Calibri" w:cs="Calibri"/>
          <w:lang w:val="sl-SI"/>
        </w:rPr>
      </w:pPr>
      <w:r w:rsidRPr="00ED42AB">
        <w:rPr>
          <w:rFonts w:ascii="Calibri" w:hAnsi="Calibri" w:cs="Calibri"/>
          <w:lang w:val="sl-SI"/>
        </w:rPr>
        <w:t xml:space="preserve">Vabljeni, da </w:t>
      </w:r>
      <w:r w:rsidR="00E427F7" w:rsidRPr="00ED42AB">
        <w:rPr>
          <w:rFonts w:ascii="Calibri" w:hAnsi="Calibri" w:cs="Calibri"/>
          <w:lang w:val="sl-SI"/>
        </w:rPr>
        <w:t xml:space="preserve">na usposabljanju </w:t>
      </w:r>
      <w:r w:rsidRPr="00ED42AB">
        <w:rPr>
          <w:rFonts w:ascii="Calibri" w:hAnsi="Calibri" w:cs="Calibri"/>
          <w:lang w:val="sl-SI"/>
        </w:rPr>
        <w:t xml:space="preserve">pobliže spoznate </w:t>
      </w:r>
      <w:r w:rsidR="00E427F7" w:rsidRPr="00ED42AB">
        <w:rPr>
          <w:rFonts w:ascii="Calibri" w:hAnsi="Calibri" w:cs="Calibri"/>
          <w:lang w:val="sl-SI"/>
        </w:rPr>
        <w:t>zelo priljubljeno orodje, ki vam omogoča, da sami hitro in enostavno oblikujete privlačne, zanimive, vedno drugačne in opazne objave na družbenih medijih, spletnih straneh, v novičkah in podobno! Spoznali pa bomo tudi vsebine, ki na posameznih omrežjih najbolj pritegnejo – torej obdelali objave tako z oblikovnega kot vsebinskega vidika – da boste tako z obliko kot vsebino čim bolje dosegli svojo ciljno skupino oz. potencialne ter obstoječe kupce.</w:t>
      </w:r>
    </w:p>
    <w:p w14:paraId="5FFCE9D5" w14:textId="77777777" w:rsidR="00E427F7" w:rsidRPr="00ED42AB" w:rsidRDefault="00E427F7" w:rsidP="001B6B5C">
      <w:pPr>
        <w:rPr>
          <w:rFonts w:ascii="Calibri" w:hAnsi="Calibri" w:cs="Calibri"/>
          <w:sz w:val="16"/>
          <w:szCs w:val="16"/>
          <w:lang w:val="sl-SI"/>
        </w:rPr>
      </w:pPr>
    </w:p>
    <w:p w14:paraId="56F6381C" w14:textId="38EAAF36" w:rsidR="00E427F7" w:rsidRPr="00E668F5" w:rsidRDefault="00E427F7" w:rsidP="00E427F7">
      <w:pPr>
        <w:jc w:val="both"/>
        <w:rPr>
          <w:lang w:val="sl-SI"/>
        </w:rPr>
      </w:pPr>
      <w:proofErr w:type="spellStart"/>
      <w:r w:rsidRPr="00E668F5">
        <w:rPr>
          <w:rFonts w:ascii="Calibri" w:eastAsia="Calibri" w:hAnsi="Calibri" w:cs="Calibri"/>
          <w:b/>
          <w:bCs/>
          <w:color w:val="2F5496"/>
          <w:lang w:val="sl-SI"/>
        </w:rPr>
        <w:t>Canva</w:t>
      </w:r>
      <w:proofErr w:type="spellEnd"/>
      <w:r w:rsidRPr="00E668F5">
        <w:rPr>
          <w:rFonts w:ascii="Calibri" w:eastAsia="Calibri" w:hAnsi="Calibri" w:cs="Calibri"/>
          <w:color w:val="2F5496"/>
          <w:lang w:val="sl-SI"/>
        </w:rPr>
        <w:t xml:space="preserve"> je spletno orodje, ki uporabnikom omogoča, da izbirajo med številnimi brezplačnimi profesionalno oblikovanimi grafičnimi in video postavitvami ali pa sami ustvarijo lastne projekte od začetka do konca. Na usposabljanju bomo pogledali, kako podjetniki ali potencialni podjetniki hitro, enostavno in brezplačno ustvarijo video vsebine in klasične objave za različne kanale, družbena omrežja, </w:t>
      </w:r>
      <w:proofErr w:type="spellStart"/>
      <w:r w:rsidRPr="00E668F5">
        <w:rPr>
          <w:rFonts w:ascii="Calibri" w:eastAsia="Calibri" w:hAnsi="Calibri" w:cs="Calibri"/>
          <w:color w:val="2F5496"/>
          <w:lang w:val="sl-SI"/>
        </w:rPr>
        <w:t>story</w:t>
      </w:r>
      <w:proofErr w:type="spellEnd"/>
      <w:r w:rsidRPr="00E668F5">
        <w:rPr>
          <w:rFonts w:ascii="Calibri" w:eastAsia="Calibri" w:hAnsi="Calibri" w:cs="Calibri"/>
          <w:color w:val="2F5496"/>
          <w:lang w:val="sl-SI"/>
        </w:rPr>
        <w:t xml:space="preserve"> vsebine, FB video oglase in podobno. Spoznali boste tudi, kako hitro in enostavno s pomočjo </w:t>
      </w:r>
      <w:proofErr w:type="spellStart"/>
      <w:r w:rsidRPr="00E668F5">
        <w:rPr>
          <w:rFonts w:ascii="Calibri" w:eastAsia="Calibri" w:hAnsi="Calibri" w:cs="Calibri"/>
          <w:color w:val="2F5496"/>
          <w:lang w:val="sl-SI"/>
        </w:rPr>
        <w:t>Canve</w:t>
      </w:r>
      <w:proofErr w:type="spellEnd"/>
      <w:r w:rsidRPr="00E668F5">
        <w:rPr>
          <w:rFonts w:ascii="Calibri" w:eastAsia="Calibri" w:hAnsi="Calibri" w:cs="Calibri"/>
          <w:color w:val="2F5496"/>
          <w:lang w:val="sl-SI"/>
        </w:rPr>
        <w:t xml:space="preserve"> naredite npr. pristajalno spletno stran ali pa vedno ažurno </w:t>
      </w:r>
      <w:proofErr w:type="spellStart"/>
      <w:r w:rsidRPr="00E668F5">
        <w:rPr>
          <w:rFonts w:ascii="Calibri" w:eastAsia="Calibri" w:hAnsi="Calibri" w:cs="Calibri"/>
          <w:color w:val="2F5496"/>
          <w:lang w:val="sl-SI"/>
        </w:rPr>
        <w:t>online</w:t>
      </w:r>
      <w:proofErr w:type="spellEnd"/>
      <w:r w:rsidRPr="00E668F5">
        <w:rPr>
          <w:rFonts w:ascii="Calibri" w:eastAsia="Calibri" w:hAnsi="Calibri" w:cs="Calibri"/>
          <w:color w:val="2F5496"/>
          <w:lang w:val="sl-SI"/>
        </w:rPr>
        <w:t xml:space="preserve"> predstavitev. Vse to pride zelo prav pri promociji vašega podjetja oz. blagovne znamke ter pri tesnejši navezavi stikov z vašo publiko na družbenih omrežjih..</w:t>
      </w:r>
    </w:p>
    <w:p w14:paraId="11647C03" w14:textId="77777777" w:rsidR="00E427F7" w:rsidRPr="00ED42AB" w:rsidRDefault="00E427F7" w:rsidP="001B6B5C">
      <w:pPr>
        <w:rPr>
          <w:rFonts w:ascii="Calibri" w:hAnsi="Calibri" w:cs="Calibri"/>
          <w:sz w:val="16"/>
          <w:szCs w:val="16"/>
          <w:lang w:val="sl-SI"/>
        </w:rPr>
      </w:pPr>
    </w:p>
    <w:bookmarkEnd w:id="0"/>
    <w:bookmarkEnd w:id="1"/>
    <w:bookmarkEnd w:id="2"/>
    <w:p w14:paraId="22642A59" w14:textId="42DA44C6" w:rsidR="00BD2067" w:rsidRPr="00FE4A3B" w:rsidRDefault="00BD2067" w:rsidP="00305BDA">
      <w:pPr>
        <w:pStyle w:val="Odstavekseznama1"/>
        <w:spacing w:after="0" w:line="240" w:lineRule="auto"/>
        <w:ind w:left="0"/>
        <w:rPr>
          <w:rFonts w:eastAsia="Times New Roman" w:cs="Calibri"/>
          <w:b/>
          <w:i/>
          <w:iCs/>
          <w:sz w:val="24"/>
          <w:szCs w:val="24"/>
          <w:lang w:eastAsia="en-US"/>
        </w:rPr>
      </w:pPr>
      <w:r w:rsidRPr="00FE4A3B">
        <w:rPr>
          <w:rFonts w:eastAsia="Times New Roman" w:cs="Calibri"/>
          <w:b/>
          <w:i/>
          <w:iCs/>
          <w:sz w:val="24"/>
          <w:szCs w:val="24"/>
          <w:lang w:eastAsia="en-US"/>
        </w:rPr>
        <w:t>Izvajal</w:t>
      </w:r>
      <w:r w:rsidR="001B6B5C" w:rsidRPr="00FE4A3B">
        <w:rPr>
          <w:rFonts w:eastAsia="Times New Roman" w:cs="Calibri"/>
          <w:b/>
          <w:i/>
          <w:iCs/>
          <w:sz w:val="24"/>
          <w:szCs w:val="24"/>
          <w:lang w:eastAsia="en-US"/>
        </w:rPr>
        <w:t>ka</w:t>
      </w:r>
      <w:r w:rsidRPr="00FE4A3B">
        <w:rPr>
          <w:rFonts w:eastAsia="Times New Roman" w:cs="Calibri"/>
          <w:b/>
          <w:i/>
          <w:iCs/>
          <w:sz w:val="24"/>
          <w:szCs w:val="24"/>
          <w:lang w:eastAsia="en-US"/>
        </w:rPr>
        <w:t xml:space="preserve"> </w:t>
      </w:r>
    </w:p>
    <w:p w14:paraId="77B9541F" w14:textId="298DEB9C" w:rsidR="00B12F56" w:rsidRPr="00264B0E" w:rsidRDefault="00CA775E" w:rsidP="00ED42AB">
      <w:pPr>
        <w:jc w:val="both"/>
        <w:rPr>
          <w:rFonts w:ascii="Calibri" w:hAnsi="Calibri" w:cs="Calibri"/>
          <w:lang w:val="sl-SI"/>
        </w:rPr>
      </w:pPr>
      <w:r w:rsidRPr="00264B0E">
        <w:rPr>
          <w:rFonts w:ascii="Calibri" w:hAnsi="Calibri" w:cs="Calibri"/>
          <w:lang w:val="sl-SI"/>
        </w:rPr>
        <w:t xml:space="preserve">Usposabljanje </w:t>
      </w:r>
      <w:r w:rsidR="00B12F56" w:rsidRPr="00264B0E">
        <w:rPr>
          <w:rFonts w:ascii="Calibri" w:hAnsi="Calibri" w:cs="Calibri"/>
          <w:lang w:val="sl-SI"/>
        </w:rPr>
        <w:t xml:space="preserve">bo vodila </w:t>
      </w:r>
      <w:r w:rsidR="00B12F56" w:rsidRPr="00264B0E">
        <w:rPr>
          <w:rFonts w:ascii="Calibri" w:hAnsi="Calibri" w:cs="Calibri"/>
          <w:b/>
          <w:bCs/>
          <w:lang w:val="sl-SI"/>
        </w:rPr>
        <w:t>ga. Biserka Kišič</w:t>
      </w:r>
      <w:r w:rsidR="00B12F56" w:rsidRPr="00264B0E">
        <w:rPr>
          <w:rFonts w:ascii="Calibri" w:hAnsi="Calibri" w:cs="Calibri"/>
          <w:lang w:val="sl-SI"/>
        </w:rPr>
        <w:t xml:space="preserve">, KISIK Komunikacije, ki </w:t>
      </w:r>
      <w:r w:rsidR="001B6B5C">
        <w:rPr>
          <w:rFonts w:ascii="Calibri" w:hAnsi="Calibri" w:cs="Calibri"/>
          <w:lang w:val="sl-SI"/>
        </w:rPr>
        <w:t>uspešno prenaša svoje več kot 20-letne izkušnje v marketingu na številne zadovoljne udeležence usposabljanj in delavnic. Dobre ocen</w:t>
      </w:r>
      <w:r w:rsidR="00E427F7">
        <w:rPr>
          <w:rFonts w:ascii="Calibri" w:hAnsi="Calibri" w:cs="Calibri"/>
          <w:lang w:val="sl-SI"/>
        </w:rPr>
        <w:t>e</w:t>
      </w:r>
      <w:r w:rsidR="001B6B5C">
        <w:rPr>
          <w:rFonts w:ascii="Calibri" w:hAnsi="Calibri" w:cs="Calibri"/>
          <w:lang w:val="sl-SI"/>
        </w:rPr>
        <w:t xml:space="preserve"> in številne pohvale pričajo, da so </w:t>
      </w:r>
      <w:r w:rsidR="00B12F56" w:rsidRPr="00264B0E">
        <w:rPr>
          <w:rFonts w:ascii="Calibri" w:hAnsi="Calibri" w:cs="Calibri"/>
          <w:lang w:val="sl-SI"/>
        </w:rPr>
        <w:t>njene delavnice praktične in uporabne</w:t>
      </w:r>
      <w:r w:rsidR="00E427F7">
        <w:rPr>
          <w:rFonts w:ascii="Calibri" w:hAnsi="Calibri" w:cs="Calibri"/>
          <w:lang w:val="sl-SI"/>
        </w:rPr>
        <w:t xml:space="preserve"> in takš</w:t>
      </w:r>
      <w:r w:rsidR="001B6B5C">
        <w:rPr>
          <w:rFonts w:ascii="Calibri" w:hAnsi="Calibri" w:cs="Calibri"/>
          <w:lang w:val="sl-SI"/>
        </w:rPr>
        <w:t>n</w:t>
      </w:r>
      <w:r w:rsidR="00E427F7">
        <w:rPr>
          <w:rFonts w:ascii="Calibri" w:hAnsi="Calibri" w:cs="Calibri"/>
          <w:lang w:val="sl-SI"/>
        </w:rPr>
        <w:t>o bo tudi to usposabljanje</w:t>
      </w:r>
      <w:r w:rsidR="001B6B5C">
        <w:rPr>
          <w:rFonts w:ascii="Calibri" w:hAnsi="Calibri" w:cs="Calibri"/>
          <w:lang w:val="sl-SI"/>
        </w:rPr>
        <w:t>.</w:t>
      </w:r>
    </w:p>
    <w:p w14:paraId="7600DDD4" w14:textId="77777777" w:rsidR="005B15F6" w:rsidRPr="00ED42AB" w:rsidRDefault="005B15F6" w:rsidP="00ED42AB">
      <w:pPr>
        <w:jc w:val="both"/>
        <w:rPr>
          <w:rFonts w:ascii="Calibri" w:hAnsi="Calibri" w:cs="Calibri"/>
          <w:i/>
          <w:iCs/>
          <w:sz w:val="16"/>
          <w:szCs w:val="16"/>
          <w:lang w:val="sl-SI"/>
        </w:rPr>
      </w:pPr>
    </w:p>
    <w:p w14:paraId="3BC7C71A" w14:textId="72485CFA" w:rsidR="00264B0E" w:rsidRPr="00ED42AB" w:rsidRDefault="00AB70EE" w:rsidP="00ED42AB">
      <w:pPr>
        <w:jc w:val="both"/>
        <w:rPr>
          <w:rFonts w:ascii="Calibri" w:hAnsi="Calibri" w:cs="Calibri"/>
          <w:b/>
          <w:bCs/>
          <w:i/>
          <w:iCs/>
          <w:lang w:val="sl-SI"/>
        </w:rPr>
      </w:pPr>
      <w:r w:rsidRPr="00ED42AB">
        <w:rPr>
          <w:rFonts w:ascii="Calibri" w:hAnsi="Calibri" w:cs="Calibri"/>
          <w:b/>
          <w:bCs/>
          <w:i/>
          <w:iCs/>
          <w:lang w:val="sl-SI"/>
        </w:rPr>
        <w:t xml:space="preserve">Prijave </w:t>
      </w:r>
    </w:p>
    <w:p w14:paraId="66BD4F35" w14:textId="100973B4" w:rsidR="00ED42AB" w:rsidRDefault="00ED42AB" w:rsidP="00ED42AB">
      <w:pPr>
        <w:jc w:val="both"/>
        <w:rPr>
          <w:rFonts w:ascii="Calibri" w:eastAsia="Times New Roman" w:hAnsi="Calibri" w:cs="Calibri"/>
          <w:b/>
          <w:bCs/>
          <w:color w:val="000000"/>
          <w:lang w:val="sl-SI" w:eastAsia="sl-SI"/>
        </w:rPr>
      </w:pPr>
      <w:bookmarkStart w:id="3" w:name="_Hlk34031327"/>
      <w:r w:rsidRPr="00ED42AB">
        <w:rPr>
          <w:rFonts w:ascii="Calibri" w:eastAsia="Times New Roman" w:hAnsi="Calibri" w:cs="Calibri"/>
          <w:color w:val="000000"/>
          <w:lang w:val="sl-SI" w:eastAsia="sl-SI"/>
        </w:rPr>
        <w:t xml:space="preserve">Spletno delavnico organizira Razvojna agencija Savinja in je za </w:t>
      </w:r>
      <w:r w:rsidRPr="00ED42AB">
        <w:rPr>
          <w:rFonts w:ascii="Calibri" w:eastAsia="Times New Roman" w:hAnsi="Calibri" w:cs="Calibri"/>
          <w:b/>
          <w:bCs/>
          <w:color w:val="000000"/>
          <w:lang w:val="sl-SI" w:eastAsia="sl-SI"/>
        </w:rPr>
        <w:t>udeležence brezplačna</w:t>
      </w:r>
      <w:r w:rsidRPr="00ED42AB">
        <w:rPr>
          <w:rFonts w:ascii="Calibri" w:eastAsia="Times New Roman" w:hAnsi="Calibri" w:cs="Calibri"/>
          <w:color w:val="000000"/>
          <w:lang w:val="sl-SI" w:eastAsia="sl-SI"/>
        </w:rPr>
        <w:t xml:space="preserve">. Mesta so omejena, zato je </w:t>
      </w:r>
      <w:r w:rsidRPr="00ED42AB">
        <w:rPr>
          <w:rFonts w:ascii="Calibri" w:eastAsia="Times New Roman" w:hAnsi="Calibri" w:cs="Calibri"/>
          <w:b/>
          <w:bCs/>
          <w:color w:val="000000"/>
          <w:lang w:val="sl-SI" w:eastAsia="sl-SI"/>
        </w:rPr>
        <w:t xml:space="preserve">obvezna prijava na </w:t>
      </w:r>
      <w:hyperlink r:id="rId10" w:history="1">
        <w:r w:rsidR="00AA2299" w:rsidRPr="00AA2299">
          <w:rPr>
            <w:rStyle w:val="Hiperpovezava"/>
            <w:rFonts w:ascii="Calibri" w:eastAsia="Times New Roman" w:hAnsi="Calibri" w:cs="Calibri"/>
            <w:b/>
            <w:bCs/>
            <w:lang w:val="sl-SI" w:eastAsia="sl-SI"/>
          </w:rPr>
          <w:t>povezavi</w:t>
        </w:r>
      </w:hyperlink>
      <w:r w:rsidR="00AA2299">
        <w:rPr>
          <w:rFonts w:ascii="Calibri" w:eastAsia="Times New Roman" w:hAnsi="Calibri" w:cs="Calibri"/>
          <w:b/>
          <w:bCs/>
          <w:color w:val="000000"/>
          <w:lang w:val="sl-SI" w:eastAsia="sl-SI"/>
        </w:rPr>
        <w:t xml:space="preserve"> </w:t>
      </w:r>
      <w:r w:rsidRPr="00ED42AB">
        <w:rPr>
          <w:rFonts w:ascii="Calibri" w:eastAsia="Times New Roman" w:hAnsi="Calibri" w:cs="Calibri"/>
          <w:color w:val="000000"/>
          <w:lang w:val="sl-SI" w:eastAsia="sl-SI"/>
        </w:rPr>
        <w:t xml:space="preserve">najkasneje </w:t>
      </w:r>
      <w:r w:rsidRPr="00ED42AB">
        <w:rPr>
          <w:rFonts w:ascii="Calibri" w:eastAsia="Times New Roman" w:hAnsi="Calibri" w:cs="Calibri"/>
          <w:b/>
          <w:bCs/>
          <w:color w:val="000000"/>
          <w:lang w:val="sl-SI" w:eastAsia="sl-SI"/>
        </w:rPr>
        <w:t>do ponedeljka, 4.4.2022 do 10.ure oz. do zapolnitve mest. Na vaš naš elektronski naslov, ki ga boste navedli ob prijavi, vam bomo dan pred delavnico posredovali povezavo do spletne delavnice.</w:t>
      </w:r>
    </w:p>
    <w:p w14:paraId="1D2C8FCB" w14:textId="77777777" w:rsidR="00ED42AB" w:rsidRPr="00ED42AB" w:rsidRDefault="00ED42AB" w:rsidP="00ED42AB">
      <w:pPr>
        <w:jc w:val="both"/>
        <w:rPr>
          <w:rFonts w:ascii="Calibri" w:eastAsia="Times New Roman" w:hAnsi="Calibri" w:cs="Calibri"/>
          <w:b/>
          <w:bCs/>
          <w:color w:val="000000"/>
          <w:lang w:val="sl-SI" w:eastAsia="sl-SI"/>
        </w:rPr>
      </w:pPr>
    </w:p>
    <w:p w14:paraId="74710C41" w14:textId="476DFA9F" w:rsidR="004F4621" w:rsidRPr="00264B0E" w:rsidRDefault="004F4621" w:rsidP="004F4621">
      <w:pPr>
        <w:rPr>
          <w:rFonts w:ascii="Calibri" w:eastAsia="Times New Roman" w:hAnsi="Calibri" w:cs="Calibri"/>
          <w:lang w:val="sl-SI" w:eastAsia="sl-SI"/>
        </w:rPr>
      </w:pPr>
      <w:r w:rsidRPr="00ED42AB">
        <w:rPr>
          <w:rFonts w:ascii="Calibri" w:eastAsia="Times New Roman" w:hAnsi="Calibri" w:cs="Calibri"/>
          <w:color w:val="000000"/>
          <w:lang w:val="sl-SI" w:eastAsia="sl-SI"/>
        </w:rPr>
        <w:t>Za dodatne informacije smo vam na voljo na tel. št.  03/713 68 61 ali 041 308 763.</w:t>
      </w:r>
      <w:r w:rsidRPr="00264B0E">
        <w:rPr>
          <w:rFonts w:ascii="Calibri" w:eastAsia="Times New Roman" w:hAnsi="Calibri" w:cs="Calibri"/>
          <w:color w:val="000000"/>
          <w:lang w:val="sl-SI" w:eastAsia="sl-SI"/>
        </w:rPr>
        <w:t xml:space="preserve">  </w:t>
      </w:r>
    </w:p>
    <w:bookmarkEnd w:id="3"/>
    <w:p w14:paraId="2FF021E9" w14:textId="1A4AF9D7" w:rsidR="004F4621" w:rsidRDefault="004F4621" w:rsidP="004F4621">
      <w:pPr>
        <w:rPr>
          <w:rFonts w:ascii="Calibri" w:eastAsia="Times New Roman" w:hAnsi="Calibri" w:cs="Calibri"/>
          <w:lang w:val="sl-SI" w:eastAsia="sl-SI"/>
        </w:rPr>
      </w:pPr>
    </w:p>
    <w:p w14:paraId="1A41DDD3" w14:textId="7457A8B6" w:rsidR="00097464" w:rsidRPr="00B11AD7" w:rsidRDefault="00097464" w:rsidP="00097464">
      <w:pPr>
        <w:rPr>
          <w:rFonts w:ascii="Calibri" w:eastAsia="Times New Roman" w:hAnsi="Calibri" w:cs="Calibri"/>
          <w:i/>
          <w:iCs/>
          <w:lang w:val="sl-SI" w:eastAsia="sl-SI"/>
        </w:rPr>
      </w:pPr>
      <w:bookmarkStart w:id="4" w:name="_Hlk34031386"/>
      <w:r w:rsidRPr="00B11AD7">
        <w:rPr>
          <w:rFonts w:ascii="Calibri" w:eastAsia="Times New Roman" w:hAnsi="Calibri" w:cs="Calibri"/>
          <w:i/>
          <w:iCs/>
          <w:color w:val="000000"/>
          <w:lang w:val="sl-SI" w:eastAsia="sl-SI"/>
        </w:rPr>
        <w:t>Vabljeni in lepo pozdravljeni</w:t>
      </w:r>
      <w:r w:rsidR="00B11AD7" w:rsidRPr="00B11AD7">
        <w:rPr>
          <w:rFonts w:ascii="Calibri" w:eastAsia="Times New Roman" w:hAnsi="Calibri" w:cs="Calibri"/>
          <w:i/>
          <w:iCs/>
          <w:color w:val="000000"/>
          <w:lang w:val="sl-SI" w:eastAsia="sl-SI"/>
        </w:rPr>
        <w:t>,</w:t>
      </w:r>
      <w:r w:rsidRPr="00B11AD7">
        <w:rPr>
          <w:rFonts w:ascii="Calibri" w:eastAsia="Times New Roman" w:hAnsi="Calibri" w:cs="Calibri"/>
          <w:i/>
          <w:iCs/>
          <w:color w:val="000000"/>
          <w:lang w:val="sl-SI" w:eastAsia="sl-SI"/>
        </w:rPr>
        <w:t xml:space="preserve"> </w:t>
      </w:r>
    </w:p>
    <w:p w14:paraId="721FD274" w14:textId="77777777" w:rsidR="00ED42AB" w:rsidRPr="00ED42AB" w:rsidRDefault="00ED42AB" w:rsidP="00305BDA">
      <w:pPr>
        <w:outlineLvl w:val="3"/>
        <w:rPr>
          <w:rFonts w:ascii="Calibri" w:eastAsia="Times New Roman" w:hAnsi="Calibri" w:cs="Calibri"/>
          <w:color w:val="000000"/>
          <w:sz w:val="16"/>
          <w:szCs w:val="16"/>
          <w:lang w:val="sl-SI" w:eastAsia="sl-SI"/>
        </w:rPr>
      </w:pPr>
    </w:p>
    <w:p w14:paraId="31FD12B8" w14:textId="5672186C" w:rsidR="00097464" w:rsidRPr="00264B0E" w:rsidRDefault="00097464" w:rsidP="00305BDA">
      <w:pPr>
        <w:outlineLvl w:val="3"/>
        <w:rPr>
          <w:rFonts w:ascii="Calibri" w:eastAsia="Times New Roman" w:hAnsi="Calibri" w:cs="Calibri"/>
          <w:b/>
          <w:bCs/>
          <w:lang w:val="sl-SI" w:eastAsia="sl-SI"/>
        </w:rPr>
      </w:pPr>
      <w:r w:rsidRPr="00264B0E">
        <w:rPr>
          <w:rFonts w:ascii="Calibri" w:eastAsia="Times New Roman" w:hAnsi="Calibri" w:cs="Calibri"/>
          <w:color w:val="000000"/>
          <w:lang w:val="sl-SI" w:eastAsia="sl-SI"/>
        </w:rPr>
        <w:t xml:space="preserve">Damjana Omerzu </w:t>
      </w:r>
      <w:r w:rsidRPr="00264B0E">
        <w:rPr>
          <w:rFonts w:ascii="Calibri" w:eastAsia="Times New Roman" w:hAnsi="Calibri" w:cs="Calibri"/>
          <w:color w:val="000000"/>
          <w:lang w:val="sl-SI" w:eastAsia="sl-SI"/>
        </w:rPr>
        <w:tab/>
      </w:r>
      <w:r w:rsidRPr="00264B0E">
        <w:rPr>
          <w:rFonts w:ascii="Calibri" w:eastAsia="Times New Roman" w:hAnsi="Calibri" w:cs="Calibri"/>
          <w:color w:val="000000"/>
          <w:lang w:val="sl-SI" w:eastAsia="sl-SI"/>
        </w:rPr>
        <w:tab/>
      </w:r>
      <w:r w:rsidRPr="00264B0E">
        <w:rPr>
          <w:rFonts w:ascii="Calibri" w:eastAsia="Times New Roman" w:hAnsi="Calibri" w:cs="Calibri"/>
          <w:color w:val="000000"/>
          <w:lang w:val="sl-SI" w:eastAsia="sl-SI"/>
        </w:rPr>
        <w:tab/>
      </w:r>
      <w:r w:rsidRPr="00264B0E">
        <w:rPr>
          <w:rFonts w:ascii="Calibri" w:eastAsia="Times New Roman" w:hAnsi="Calibri" w:cs="Calibri"/>
          <w:color w:val="000000"/>
          <w:lang w:val="sl-SI" w:eastAsia="sl-SI"/>
        </w:rPr>
        <w:tab/>
      </w:r>
      <w:r w:rsidRPr="00264B0E">
        <w:rPr>
          <w:rFonts w:ascii="Calibri" w:eastAsia="Times New Roman" w:hAnsi="Calibri" w:cs="Calibri"/>
          <w:color w:val="000000"/>
          <w:lang w:val="sl-SI" w:eastAsia="sl-SI"/>
        </w:rPr>
        <w:tab/>
      </w:r>
      <w:r w:rsidRPr="00264B0E">
        <w:rPr>
          <w:rFonts w:ascii="Calibri" w:eastAsia="Times New Roman" w:hAnsi="Calibri" w:cs="Calibri"/>
          <w:color w:val="000000"/>
          <w:lang w:val="sl-SI" w:eastAsia="sl-SI"/>
        </w:rPr>
        <w:tab/>
      </w:r>
      <w:r w:rsidRPr="00264B0E">
        <w:rPr>
          <w:rFonts w:ascii="Calibri" w:eastAsia="Times New Roman" w:hAnsi="Calibri" w:cs="Calibri"/>
          <w:color w:val="000000"/>
          <w:lang w:val="sl-SI" w:eastAsia="sl-SI"/>
        </w:rPr>
        <w:tab/>
        <w:t xml:space="preserve">Stojan Praprotnik </w:t>
      </w:r>
    </w:p>
    <w:p w14:paraId="3D3A83C2" w14:textId="7A7AF695" w:rsidR="006F5513" w:rsidRPr="00601788" w:rsidRDefault="00097464" w:rsidP="00305BDA">
      <w:pPr>
        <w:rPr>
          <w:rFonts w:ascii="Arial" w:hAnsi="Arial" w:cs="Arial"/>
          <w:sz w:val="22"/>
          <w:szCs w:val="22"/>
        </w:rPr>
      </w:pPr>
      <w:r w:rsidRPr="00264B0E">
        <w:rPr>
          <w:rFonts w:ascii="Calibri" w:hAnsi="Calibri" w:cs="Calibri"/>
          <w:lang w:val="sl-SI"/>
        </w:rPr>
        <w:t xml:space="preserve">Svetovalka SPOT svetovanje Savinjska         </w:t>
      </w:r>
      <w:bookmarkEnd w:id="4"/>
      <w:r w:rsidRPr="00264B0E">
        <w:rPr>
          <w:rFonts w:ascii="Calibri" w:eastAsia="Times New Roman" w:hAnsi="Calibri" w:cs="Calibri"/>
          <w:color w:val="000000"/>
          <w:lang w:val="sl-SI" w:eastAsia="sl-SI"/>
        </w:rPr>
        <w:tab/>
      </w:r>
      <w:r w:rsidRPr="00264B0E">
        <w:rPr>
          <w:rFonts w:ascii="Calibri" w:eastAsia="Times New Roman" w:hAnsi="Calibri" w:cs="Calibri"/>
          <w:color w:val="000000"/>
          <w:lang w:val="sl-SI" w:eastAsia="sl-SI"/>
        </w:rPr>
        <w:tab/>
      </w:r>
      <w:r w:rsidRPr="00264B0E">
        <w:rPr>
          <w:rFonts w:ascii="Calibri" w:eastAsia="Times New Roman" w:hAnsi="Calibri" w:cs="Calibri"/>
          <w:color w:val="000000"/>
          <w:lang w:val="sl-SI" w:eastAsia="sl-SI"/>
        </w:rPr>
        <w:tab/>
      </w:r>
      <w:r w:rsidR="003157FD">
        <w:rPr>
          <w:rFonts w:ascii="Calibri" w:eastAsia="Times New Roman" w:hAnsi="Calibri" w:cs="Calibri"/>
          <w:color w:val="000000"/>
          <w:lang w:val="sl-SI" w:eastAsia="sl-SI"/>
        </w:rPr>
        <w:t xml:space="preserve">             </w:t>
      </w:r>
      <w:r w:rsidRPr="00264B0E">
        <w:rPr>
          <w:rFonts w:ascii="Calibri" w:eastAsia="Times New Roman" w:hAnsi="Calibri" w:cs="Calibri"/>
          <w:color w:val="000000"/>
          <w:lang w:val="sl-SI" w:eastAsia="sl-SI"/>
        </w:rPr>
        <w:t>Direktor RA Savinja</w:t>
      </w:r>
    </w:p>
    <w:sectPr w:rsidR="006F5513" w:rsidRPr="00601788" w:rsidSect="00ED42AB">
      <w:headerReference w:type="default" r:id="rId11"/>
      <w:footerReference w:type="default" r:id="rId12"/>
      <w:pgSz w:w="11900" w:h="16840"/>
      <w:pgMar w:top="238" w:right="1304" w:bottom="56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3A4D" w14:textId="77777777" w:rsidR="004B0328" w:rsidRDefault="004B0328" w:rsidP="00862C6E">
      <w:r>
        <w:separator/>
      </w:r>
    </w:p>
  </w:endnote>
  <w:endnote w:type="continuationSeparator" w:id="0">
    <w:p w14:paraId="7F451BD5" w14:textId="77777777" w:rsidR="004B0328" w:rsidRDefault="004B0328" w:rsidP="0086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9937" w14:textId="77777777" w:rsidR="00097464" w:rsidRDefault="00097464" w:rsidP="007F42F3">
    <w:pPr>
      <w:pStyle w:val="Noga"/>
      <w:rPr>
        <w:rFonts w:ascii="Arial" w:hAnsi="Arial" w:cs="Arial"/>
        <w:sz w:val="18"/>
        <w:szCs w:val="18"/>
        <w:lang w:val="sl-SI"/>
      </w:rPr>
    </w:pPr>
  </w:p>
  <w:p w14:paraId="593BD885" w14:textId="4DF8B853" w:rsidR="007F42F3" w:rsidRPr="00ED4E31" w:rsidRDefault="009C6D38" w:rsidP="007F42F3">
    <w:pPr>
      <w:pStyle w:val="Noga"/>
      <w:rPr>
        <w:rFonts w:ascii="Arial" w:hAnsi="Arial" w:cs="Arial"/>
        <w:sz w:val="18"/>
        <w:szCs w:val="18"/>
        <w:lang w:val="sl-SI"/>
      </w:rPr>
    </w:pPr>
    <w:r w:rsidRPr="006F5513">
      <w:rPr>
        <w:b/>
        <w:noProof/>
        <w:lang w:val="sl-SI" w:eastAsia="sl-SI"/>
      </w:rPr>
      <w:drawing>
        <wp:anchor distT="0" distB="0" distL="114300" distR="114300" simplePos="0" relativeHeight="251658240" behindDoc="1" locked="0" layoutInCell="1" allowOverlap="1" wp14:anchorId="57367D3A" wp14:editId="606F1121">
          <wp:simplePos x="0" y="0"/>
          <wp:positionH relativeFrom="column">
            <wp:posOffset>-977900</wp:posOffset>
          </wp:positionH>
          <wp:positionV relativeFrom="paragraph">
            <wp:posOffset>-55880</wp:posOffset>
          </wp:positionV>
          <wp:extent cx="7559675" cy="1254760"/>
          <wp:effectExtent l="0" t="0" r="0" b="0"/>
          <wp:wrapNone/>
          <wp:docPr id="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OT Dopis_priprava-09.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4760"/>
                  </a:xfrm>
                  <a:prstGeom prst="rect">
                    <a:avLst/>
                  </a:prstGeom>
                </pic:spPr>
              </pic:pic>
            </a:graphicData>
          </a:graphic>
          <wp14:sizeRelH relativeFrom="page">
            <wp14:pctWidth>0</wp14:pctWidth>
          </wp14:sizeRelH>
          <wp14:sizeRelV relativeFrom="page">
            <wp14:pctHeight>0</wp14:pctHeight>
          </wp14:sizeRelV>
        </wp:anchor>
      </w:drawing>
    </w:r>
    <w:r w:rsidR="007F42F3" w:rsidRPr="00ED4E31">
      <w:rPr>
        <w:noProof/>
        <w:sz w:val="18"/>
        <w:szCs w:val="18"/>
        <w:lang w:val="sl-SI" w:eastAsia="sl-SI"/>
      </w:rPr>
      <w:drawing>
        <wp:anchor distT="0" distB="0" distL="114300" distR="114300" simplePos="0" relativeHeight="251661312" behindDoc="1" locked="0" layoutInCell="1" allowOverlap="1" wp14:anchorId="1FF110E2" wp14:editId="7E21652C">
          <wp:simplePos x="0" y="0"/>
          <wp:positionH relativeFrom="column">
            <wp:posOffset>-507365</wp:posOffset>
          </wp:positionH>
          <wp:positionV relativeFrom="paragraph">
            <wp:posOffset>9483090</wp:posOffset>
          </wp:positionV>
          <wp:extent cx="7560310" cy="1255395"/>
          <wp:effectExtent l="0" t="0" r="0" b="0"/>
          <wp:wrapNone/>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2F3" w:rsidRPr="00ED4E31">
      <w:rPr>
        <w:rFonts w:ascii="Arial" w:hAnsi="Arial" w:cs="Arial"/>
        <w:sz w:val="18"/>
        <w:szCs w:val="18"/>
        <w:lang w:val="sl-SI"/>
      </w:rPr>
      <w:t xml:space="preserve">Projekt je sofinanciran s pomočjo Evropskega sklada za regionalni razvoj, Ministrstva za gospodarski razvoj in </w:t>
    </w:r>
    <w:r w:rsidR="007F42F3" w:rsidRPr="00ED4E31">
      <w:rPr>
        <w:noProof/>
        <w:sz w:val="18"/>
        <w:szCs w:val="18"/>
        <w:lang w:val="sl-SI" w:eastAsia="sl-SI"/>
      </w:rPr>
      <w:drawing>
        <wp:anchor distT="0" distB="0" distL="114300" distR="114300" simplePos="0" relativeHeight="251660288" behindDoc="1" locked="0" layoutInCell="1" allowOverlap="1" wp14:anchorId="6233363A" wp14:editId="61B448FA">
          <wp:simplePos x="0" y="0"/>
          <wp:positionH relativeFrom="column">
            <wp:posOffset>-507365</wp:posOffset>
          </wp:positionH>
          <wp:positionV relativeFrom="paragraph">
            <wp:posOffset>9483090</wp:posOffset>
          </wp:positionV>
          <wp:extent cx="7560310" cy="1255395"/>
          <wp:effectExtent l="0" t="0" r="0" b="0"/>
          <wp:wrapNone/>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2F3" w:rsidRPr="00ED4E31">
      <w:rPr>
        <w:rFonts w:ascii="Arial" w:hAnsi="Arial" w:cs="Arial"/>
        <w:sz w:val="18"/>
        <w:szCs w:val="18"/>
        <w:lang w:val="sl-SI"/>
      </w:rPr>
      <w:t>tehnologijo ter SPIRIT Slovenija, javna agencija</w:t>
    </w:r>
  </w:p>
  <w:p w14:paraId="67EE4C4B" w14:textId="77777777" w:rsidR="00862C6E" w:rsidRDefault="007F42F3" w:rsidP="006F5513">
    <w:pPr>
      <w:pStyle w:val="Noga"/>
      <w:tabs>
        <w:tab w:val="clear" w:pos="4680"/>
        <w:tab w:val="clear" w:pos="9360"/>
        <w:tab w:val="left" w:pos="1530"/>
        <w:tab w:val="center" w:pos="4532"/>
      </w:tabs>
    </w:pPr>
    <w:r>
      <w:tab/>
    </w:r>
    <w:r w:rsidR="006F551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CE3F" w14:textId="77777777" w:rsidR="004B0328" w:rsidRDefault="004B0328" w:rsidP="00862C6E">
      <w:r>
        <w:separator/>
      </w:r>
    </w:p>
  </w:footnote>
  <w:footnote w:type="continuationSeparator" w:id="0">
    <w:p w14:paraId="114A8A81" w14:textId="77777777" w:rsidR="004B0328" w:rsidRDefault="004B0328" w:rsidP="0086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68D5" w14:textId="77777777" w:rsidR="00007690" w:rsidRDefault="00007690">
    <w:pPr>
      <w:pStyle w:val="Glava"/>
    </w:pPr>
    <w:r>
      <w:t xml:space="preserve">                                                                                                                   </w:t>
    </w:r>
  </w:p>
  <w:p w14:paraId="62337AEF" w14:textId="77777777" w:rsidR="00007690" w:rsidRDefault="00007690">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79D"/>
    <w:multiLevelType w:val="hybridMultilevel"/>
    <w:tmpl w:val="2B66556C"/>
    <w:lvl w:ilvl="0" w:tplc="DCCC329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E80DA6"/>
    <w:multiLevelType w:val="hybridMultilevel"/>
    <w:tmpl w:val="DF74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C7CCE"/>
    <w:multiLevelType w:val="hybridMultilevel"/>
    <w:tmpl w:val="140205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F44F58"/>
    <w:multiLevelType w:val="hybridMultilevel"/>
    <w:tmpl w:val="4A7028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DC499D"/>
    <w:multiLevelType w:val="hybridMultilevel"/>
    <w:tmpl w:val="B12C7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8D45544"/>
    <w:multiLevelType w:val="hybridMultilevel"/>
    <w:tmpl w:val="A65C93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92E5332"/>
    <w:multiLevelType w:val="hybridMultilevel"/>
    <w:tmpl w:val="5086B04E"/>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9D851AD"/>
    <w:multiLevelType w:val="hybridMultilevel"/>
    <w:tmpl w:val="316C48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D2E5826"/>
    <w:multiLevelType w:val="hybridMultilevel"/>
    <w:tmpl w:val="298EBBC0"/>
    <w:lvl w:ilvl="0" w:tplc="513CDF5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C77CB"/>
    <w:multiLevelType w:val="hybridMultilevel"/>
    <w:tmpl w:val="412477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06234FD"/>
    <w:multiLevelType w:val="hybridMultilevel"/>
    <w:tmpl w:val="1B22405E"/>
    <w:lvl w:ilvl="0" w:tplc="BF5E17F4">
      <w:start w:val="1"/>
      <w:numFmt w:val="decimal"/>
      <w:lvlText w:val="%1."/>
      <w:lvlJc w:val="left"/>
      <w:pPr>
        <w:ind w:left="720" w:hanging="360"/>
      </w:pPr>
      <w:rPr>
        <w:rFonts w:ascii="Calibri" w:eastAsia="Calibri" w:hAnsi="Calibri" w:cs="Calibri"/>
      </w:rPr>
    </w:lvl>
    <w:lvl w:ilvl="1" w:tplc="1A0CAFA6">
      <w:start w:val="1"/>
      <w:numFmt w:val="bullet"/>
      <w:lvlText w:val="-"/>
      <w:lvlJc w:val="left"/>
      <w:pPr>
        <w:ind w:left="360" w:hanging="360"/>
      </w:pPr>
      <w:rPr>
        <w:rFonts w:ascii="Arial" w:hAnsi="Arial"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71144FE4"/>
    <w:multiLevelType w:val="hybridMultilevel"/>
    <w:tmpl w:val="521C81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E0488E"/>
    <w:multiLevelType w:val="hybridMultilevel"/>
    <w:tmpl w:val="809EACB6"/>
    <w:lvl w:ilvl="0" w:tplc="32E6228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7"/>
  </w:num>
  <w:num w:numId="6">
    <w:abstractNumId w:val="12"/>
  </w:num>
  <w:num w:numId="7">
    <w:abstractNumId w:val="11"/>
  </w:num>
  <w:num w:numId="8">
    <w:abstractNumId w:val="0"/>
  </w:num>
  <w:num w:numId="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08"/>
    <w:rsid w:val="00005108"/>
    <w:rsid w:val="00007690"/>
    <w:rsid w:val="00012011"/>
    <w:rsid w:val="00062492"/>
    <w:rsid w:val="00097464"/>
    <w:rsid w:val="000E404F"/>
    <w:rsid w:val="0016041E"/>
    <w:rsid w:val="00161F13"/>
    <w:rsid w:val="001876A7"/>
    <w:rsid w:val="001914BA"/>
    <w:rsid w:val="00195977"/>
    <w:rsid w:val="001B6B5C"/>
    <w:rsid w:val="001D7389"/>
    <w:rsid w:val="001F01FD"/>
    <w:rsid w:val="00251559"/>
    <w:rsid w:val="00264B0E"/>
    <w:rsid w:val="002A4608"/>
    <w:rsid w:val="00305BDA"/>
    <w:rsid w:val="003157FD"/>
    <w:rsid w:val="003229ED"/>
    <w:rsid w:val="003831D2"/>
    <w:rsid w:val="003A58E0"/>
    <w:rsid w:val="003A64D1"/>
    <w:rsid w:val="003E06A4"/>
    <w:rsid w:val="003E0BFD"/>
    <w:rsid w:val="00456A51"/>
    <w:rsid w:val="00463B90"/>
    <w:rsid w:val="004A4502"/>
    <w:rsid w:val="004B0328"/>
    <w:rsid w:val="004B41E6"/>
    <w:rsid w:val="004C4C8C"/>
    <w:rsid w:val="004F4621"/>
    <w:rsid w:val="0052157C"/>
    <w:rsid w:val="00540FA6"/>
    <w:rsid w:val="00556426"/>
    <w:rsid w:val="005639F2"/>
    <w:rsid w:val="00574CAB"/>
    <w:rsid w:val="005B15F6"/>
    <w:rsid w:val="00601788"/>
    <w:rsid w:val="00617F5F"/>
    <w:rsid w:val="00643A20"/>
    <w:rsid w:val="006657D3"/>
    <w:rsid w:val="00684661"/>
    <w:rsid w:val="006962D3"/>
    <w:rsid w:val="006F202A"/>
    <w:rsid w:val="006F3A62"/>
    <w:rsid w:val="006F5513"/>
    <w:rsid w:val="007119DF"/>
    <w:rsid w:val="00714EFE"/>
    <w:rsid w:val="00745CD2"/>
    <w:rsid w:val="0078495C"/>
    <w:rsid w:val="007E2D6A"/>
    <w:rsid w:val="007F42F3"/>
    <w:rsid w:val="0080463A"/>
    <w:rsid w:val="008335AF"/>
    <w:rsid w:val="00844E18"/>
    <w:rsid w:val="00862C6E"/>
    <w:rsid w:val="00874304"/>
    <w:rsid w:val="008929BE"/>
    <w:rsid w:val="008B0008"/>
    <w:rsid w:val="008B7204"/>
    <w:rsid w:val="008E6F4C"/>
    <w:rsid w:val="00946CE6"/>
    <w:rsid w:val="00953C61"/>
    <w:rsid w:val="009842DD"/>
    <w:rsid w:val="009A1E89"/>
    <w:rsid w:val="009A3058"/>
    <w:rsid w:val="009A6890"/>
    <w:rsid w:val="009C6D38"/>
    <w:rsid w:val="009E48AD"/>
    <w:rsid w:val="009F0AC0"/>
    <w:rsid w:val="00A04DB9"/>
    <w:rsid w:val="00A14719"/>
    <w:rsid w:val="00A16210"/>
    <w:rsid w:val="00A735D8"/>
    <w:rsid w:val="00AA0C29"/>
    <w:rsid w:val="00AA2299"/>
    <w:rsid w:val="00AB70EE"/>
    <w:rsid w:val="00AF7328"/>
    <w:rsid w:val="00B119D9"/>
    <w:rsid w:val="00B11AD7"/>
    <w:rsid w:val="00B12F56"/>
    <w:rsid w:val="00B66955"/>
    <w:rsid w:val="00B75B1F"/>
    <w:rsid w:val="00B76373"/>
    <w:rsid w:val="00BA3068"/>
    <w:rsid w:val="00BC74B3"/>
    <w:rsid w:val="00BD2067"/>
    <w:rsid w:val="00C86506"/>
    <w:rsid w:val="00C871D4"/>
    <w:rsid w:val="00CA775E"/>
    <w:rsid w:val="00CC1C98"/>
    <w:rsid w:val="00CF227F"/>
    <w:rsid w:val="00D1007B"/>
    <w:rsid w:val="00D2687B"/>
    <w:rsid w:val="00D76D84"/>
    <w:rsid w:val="00D7755F"/>
    <w:rsid w:val="00D84486"/>
    <w:rsid w:val="00DC3B38"/>
    <w:rsid w:val="00E427F7"/>
    <w:rsid w:val="00E53457"/>
    <w:rsid w:val="00E668F5"/>
    <w:rsid w:val="00ED0291"/>
    <w:rsid w:val="00ED42AB"/>
    <w:rsid w:val="00ED4E31"/>
    <w:rsid w:val="00F1576C"/>
    <w:rsid w:val="00F32AF2"/>
    <w:rsid w:val="00F738A1"/>
    <w:rsid w:val="00FA21F7"/>
    <w:rsid w:val="00FB2029"/>
    <w:rsid w:val="00FE4A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0CBA04"/>
  <w15:docId w15:val="{F235BDB0-F646-4DB2-8299-73F81C47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2C6E"/>
  </w:style>
  <w:style w:type="paragraph" w:styleId="Naslov4">
    <w:name w:val="heading 4"/>
    <w:basedOn w:val="Navaden"/>
    <w:next w:val="Navaden"/>
    <w:link w:val="Naslov4Znak"/>
    <w:qFormat/>
    <w:rsid w:val="00ED4E31"/>
    <w:pPr>
      <w:keepNext/>
      <w:spacing w:before="240" w:after="60"/>
      <w:outlineLvl w:val="3"/>
    </w:pPr>
    <w:rPr>
      <w:rFonts w:ascii="Times New Roman" w:eastAsia="Times New Roman" w:hAnsi="Times New Roman" w:cs="Times New Roman"/>
      <w:b/>
      <w:bCs/>
      <w:sz w:val="28"/>
      <w:szCs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62C6E"/>
    <w:pPr>
      <w:tabs>
        <w:tab w:val="center" w:pos="4680"/>
        <w:tab w:val="right" w:pos="9360"/>
      </w:tabs>
    </w:pPr>
  </w:style>
  <w:style w:type="character" w:customStyle="1" w:styleId="GlavaZnak">
    <w:name w:val="Glava Znak"/>
    <w:basedOn w:val="Privzetapisavaodstavka"/>
    <w:link w:val="Glava"/>
    <w:uiPriority w:val="99"/>
    <w:rsid w:val="00862C6E"/>
  </w:style>
  <w:style w:type="paragraph" w:styleId="Noga">
    <w:name w:val="footer"/>
    <w:basedOn w:val="Navaden"/>
    <w:link w:val="NogaZnak"/>
    <w:unhideWhenUsed/>
    <w:rsid w:val="00862C6E"/>
    <w:pPr>
      <w:tabs>
        <w:tab w:val="center" w:pos="4680"/>
        <w:tab w:val="right" w:pos="9360"/>
      </w:tabs>
    </w:pPr>
  </w:style>
  <w:style w:type="character" w:customStyle="1" w:styleId="NogaZnak">
    <w:name w:val="Noga Znak"/>
    <w:basedOn w:val="Privzetapisavaodstavka"/>
    <w:link w:val="Noga"/>
    <w:rsid w:val="00862C6E"/>
  </w:style>
  <w:style w:type="paragraph" w:styleId="Besedilooblaka">
    <w:name w:val="Balloon Text"/>
    <w:basedOn w:val="Navaden"/>
    <w:link w:val="BesedilooblakaZnak"/>
    <w:uiPriority w:val="99"/>
    <w:semiHidden/>
    <w:unhideWhenUsed/>
    <w:rsid w:val="00E5345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53457"/>
    <w:rPr>
      <w:rFonts w:ascii="Segoe UI" w:hAnsi="Segoe UI" w:cs="Segoe UI"/>
      <w:sz w:val="18"/>
      <w:szCs w:val="18"/>
    </w:rPr>
  </w:style>
  <w:style w:type="character" w:styleId="Krepko">
    <w:name w:val="Strong"/>
    <w:uiPriority w:val="22"/>
    <w:qFormat/>
    <w:rsid w:val="00007690"/>
    <w:rPr>
      <w:b/>
      <w:bCs/>
    </w:rPr>
  </w:style>
  <w:style w:type="paragraph" w:styleId="Odstavekseznama">
    <w:name w:val="List Paragraph"/>
    <w:basedOn w:val="Navaden"/>
    <w:uiPriority w:val="34"/>
    <w:qFormat/>
    <w:rsid w:val="00007690"/>
    <w:pPr>
      <w:spacing w:after="240" w:line="288" w:lineRule="auto"/>
      <w:ind w:left="720"/>
      <w:contextualSpacing/>
      <w:jc w:val="both"/>
    </w:pPr>
    <w:rPr>
      <w:rFonts w:ascii="Calibri" w:eastAsia="Calibri" w:hAnsi="Calibri" w:cs="Times New Roman"/>
      <w:sz w:val="22"/>
      <w:szCs w:val="22"/>
      <w:lang w:val="sl-SI"/>
    </w:rPr>
  </w:style>
  <w:style w:type="character" w:customStyle="1" w:styleId="Naslov4Znak">
    <w:name w:val="Naslov 4 Znak"/>
    <w:basedOn w:val="Privzetapisavaodstavka"/>
    <w:link w:val="Naslov4"/>
    <w:rsid w:val="00ED4E31"/>
    <w:rPr>
      <w:rFonts w:ascii="Times New Roman" w:eastAsia="Times New Roman" w:hAnsi="Times New Roman" w:cs="Times New Roman"/>
      <w:b/>
      <w:bCs/>
      <w:sz w:val="28"/>
      <w:szCs w:val="28"/>
      <w:lang w:val="sl-SI" w:eastAsia="sl-SI"/>
    </w:rPr>
  </w:style>
  <w:style w:type="character" w:styleId="Hiperpovezava">
    <w:name w:val="Hyperlink"/>
    <w:rsid w:val="00ED4E31"/>
    <w:rPr>
      <w:color w:val="FB8A00"/>
      <w:u w:val="single"/>
    </w:rPr>
  </w:style>
  <w:style w:type="paragraph" w:customStyle="1" w:styleId="gmail-p1">
    <w:name w:val="gmail-p1"/>
    <w:basedOn w:val="Navaden"/>
    <w:rsid w:val="00ED4E31"/>
    <w:pPr>
      <w:spacing w:before="100" w:beforeAutospacing="1" w:after="100" w:afterAutospacing="1"/>
    </w:pPr>
    <w:rPr>
      <w:rFonts w:ascii="Calibri" w:hAnsi="Calibri" w:cs="Calibri"/>
      <w:sz w:val="22"/>
      <w:szCs w:val="22"/>
      <w:lang w:val="sl-SI" w:eastAsia="sl-SI"/>
    </w:rPr>
  </w:style>
  <w:style w:type="paragraph" w:customStyle="1" w:styleId="gmail-msonospacing">
    <w:name w:val="gmail-msonospacing"/>
    <w:basedOn w:val="Navaden"/>
    <w:rsid w:val="00BA3068"/>
    <w:pPr>
      <w:spacing w:before="100" w:beforeAutospacing="1" w:after="100" w:afterAutospacing="1"/>
    </w:pPr>
    <w:rPr>
      <w:rFonts w:ascii="Calibri" w:hAnsi="Calibri" w:cs="Calibri"/>
      <w:sz w:val="22"/>
      <w:szCs w:val="22"/>
      <w:lang w:val="sl-SI" w:eastAsia="sl-SI"/>
    </w:rPr>
  </w:style>
  <w:style w:type="paragraph" w:customStyle="1" w:styleId="Default">
    <w:name w:val="Default"/>
    <w:basedOn w:val="Navaden"/>
    <w:rsid w:val="009E48AD"/>
    <w:pPr>
      <w:autoSpaceDE w:val="0"/>
      <w:autoSpaceDN w:val="0"/>
    </w:pPr>
    <w:rPr>
      <w:rFonts w:ascii="Calibri" w:hAnsi="Calibri" w:cs="Calibri"/>
      <w:color w:val="000000"/>
      <w:lang w:val="sl-SI"/>
    </w:rPr>
  </w:style>
  <w:style w:type="paragraph" w:customStyle="1" w:styleId="Odstavekseznama1">
    <w:name w:val="Odstavek seznama1"/>
    <w:basedOn w:val="Navaden"/>
    <w:qFormat/>
    <w:rsid w:val="00BD2067"/>
    <w:pPr>
      <w:spacing w:after="200" w:line="276" w:lineRule="auto"/>
      <w:ind w:left="720"/>
      <w:contextualSpacing/>
    </w:pPr>
    <w:rPr>
      <w:rFonts w:ascii="Calibri" w:eastAsia="SimSun" w:hAnsi="Calibri" w:cs="Times New Roman"/>
      <w:sz w:val="22"/>
      <w:szCs w:val="22"/>
      <w:lang w:val="sl-SI" w:eastAsia="zh-CN"/>
    </w:rPr>
  </w:style>
  <w:style w:type="character" w:customStyle="1" w:styleId="Nerazreenaomemba1">
    <w:name w:val="Nerazrešena omemba1"/>
    <w:basedOn w:val="Privzetapisavaodstavka"/>
    <w:uiPriority w:val="99"/>
    <w:semiHidden/>
    <w:unhideWhenUsed/>
    <w:rsid w:val="00BD2067"/>
    <w:rPr>
      <w:color w:val="605E5C"/>
      <w:shd w:val="clear" w:color="auto" w:fill="E1DFDD"/>
    </w:rPr>
  </w:style>
  <w:style w:type="paragraph" w:customStyle="1" w:styleId="gmail-msolistparagraph">
    <w:name w:val="gmail-msolistparagraph"/>
    <w:basedOn w:val="Navaden"/>
    <w:rsid w:val="00195977"/>
    <w:pPr>
      <w:spacing w:before="100" w:beforeAutospacing="1" w:after="100" w:afterAutospacing="1"/>
    </w:pPr>
    <w:rPr>
      <w:rFonts w:ascii="Calibri" w:hAnsi="Calibri" w:cs="Calibri"/>
      <w:sz w:val="22"/>
      <w:szCs w:val="22"/>
      <w:lang w:val="sl-SI" w:eastAsia="sl-SI"/>
    </w:rPr>
  </w:style>
  <w:style w:type="character" w:customStyle="1" w:styleId="Nerazreenaomemba2">
    <w:name w:val="Nerazrešena omemba2"/>
    <w:basedOn w:val="Privzetapisavaodstavka"/>
    <w:uiPriority w:val="99"/>
    <w:semiHidden/>
    <w:unhideWhenUsed/>
    <w:rsid w:val="00264B0E"/>
    <w:rPr>
      <w:color w:val="605E5C"/>
      <w:shd w:val="clear" w:color="auto" w:fill="E1DFDD"/>
    </w:rPr>
  </w:style>
  <w:style w:type="character" w:styleId="SledenaHiperpovezava">
    <w:name w:val="FollowedHyperlink"/>
    <w:basedOn w:val="Privzetapisavaodstavka"/>
    <w:uiPriority w:val="99"/>
    <w:semiHidden/>
    <w:unhideWhenUsed/>
    <w:rsid w:val="00FE4A3B"/>
    <w:rPr>
      <w:color w:val="954F72" w:themeColor="followedHyperlink"/>
      <w:u w:val="single"/>
    </w:rPr>
  </w:style>
  <w:style w:type="character" w:styleId="Nerazreenaomemba">
    <w:name w:val="Unresolved Mention"/>
    <w:basedOn w:val="Privzetapisavaodstavka"/>
    <w:uiPriority w:val="99"/>
    <w:semiHidden/>
    <w:unhideWhenUsed/>
    <w:rsid w:val="00AA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64885">
      <w:bodyDiv w:val="1"/>
      <w:marLeft w:val="0"/>
      <w:marRight w:val="0"/>
      <w:marTop w:val="0"/>
      <w:marBottom w:val="0"/>
      <w:divBdr>
        <w:top w:val="none" w:sz="0" w:space="0" w:color="auto"/>
        <w:left w:val="none" w:sz="0" w:space="0" w:color="auto"/>
        <w:bottom w:val="none" w:sz="0" w:space="0" w:color="auto"/>
        <w:right w:val="none" w:sz="0" w:space="0" w:color="auto"/>
      </w:divBdr>
    </w:div>
    <w:div w:id="596868465">
      <w:bodyDiv w:val="1"/>
      <w:marLeft w:val="0"/>
      <w:marRight w:val="0"/>
      <w:marTop w:val="0"/>
      <w:marBottom w:val="0"/>
      <w:divBdr>
        <w:top w:val="none" w:sz="0" w:space="0" w:color="auto"/>
        <w:left w:val="none" w:sz="0" w:space="0" w:color="auto"/>
        <w:bottom w:val="none" w:sz="0" w:space="0" w:color="auto"/>
        <w:right w:val="none" w:sz="0" w:space="0" w:color="auto"/>
      </w:divBdr>
    </w:div>
    <w:div w:id="657267973">
      <w:bodyDiv w:val="1"/>
      <w:marLeft w:val="0"/>
      <w:marRight w:val="0"/>
      <w:marTop w:val="0"/>
      <w:marBottom w:val="0"/>
      <w:divBdr>
        <w:top w:val="none" w:sz="0" w:space="0" w:color="auto"/>
        <w:left w:val="none" w:sz="0" w:space="0" w:color="auto"/>
        <w:bottom w:val="none" w:sz="0" w:space="0" w:color="auto"/>
        <w:right w:val="none" w:sz="0" w:space="0" w:color="auto"/>
      </w:divBdr>
    </w:div>
    <w:div w:id="777526915">
      <w:bodyDiv w:val="1"/>
      <w:marLeft w:val="0"/>
      <w:marRight w:val="0"/>
      <w:marTop w:val="0"/>
      <w:marBottom w:val="0"/>
      <w:divBdr>
        <w:top w:val="none" w:sz="0" w:space="0" w:color="auto"/>
        <w:left w:val="none" w:sz="0" w:space="0" w:color="auto"/>
        <w:bottom w:val="none" w:sz="0" w:space="0" w:color="auto"/>
        <w:right w:val="none" w:sz="0" w:space="0" w:color="auto"/>
      </w:divBdr>
    </w:div>
    <w:div w:id="1119303178">
      <w:bodyDiv w:val="1"/>
      <w:marLeft w:val="0"/>
      <w:marRight w:val="0"/>
      <w:marTop w:val="0"/>
      <w:marBottom w:val="0"/>
      <w:divBdr>
        <w:top w:val="none" w:sz="0" w:space="0" w:color="auto"/>
        <w:left w:val="none" w:sz="0" w:space="0" w:color="auto"/>
        <w:bottom w:val="none" w:sz="0" w:space="0" w:color="auto"/>
        <w:right w:val="none" w:sz="0" w:space="0" w:color="auto"/>
      </w:divBdr>
    </w:div>
    <w:div w:id="1516918162">
      <w:bodyDiv w:val="1"/>
      <w:marLeft w:val="0"/>
      <w:marRight w:val="0"/>
      <w:marTop w:val="0"/>
      <w:marBottom w:val="0"/>
      <w:divBdr>
        <w:top w:val="none" w:sz="0" w:space="0" w:color="auto"/>
        <w:left w:val="none" w:sz="0" w:space="0" w:color="auto"/>
        <w:bottom w:val="none" w:sz="0" w:space="0" w:color="auto"/>
        <w:right w:val="none" w:sz="0" w:space="0" w:color="auto"/>
      </w:divBdr>
    </w:div>
    <w:div w:id="1522623877">
      <w:bodyDiv w:val="1"/>
      <w:marLeft w:val="0"/>
      <w:marRight w:val="0"/>
      <w:marTop w:val="0"/>
      <w:marBottom w:val="0"/>
      <w:divBdr>
        <w:top w:val="none" w:sz="0" w:space="0" w:color="auto"/>
        <w:left w:val="none" w:sz="0" w:space="0" w:color="auto"/>
        <w:bottom w:val="none" w:sz="0" w:space="0" w:color="auto"/>
        <w:right w:val="none" w:sz="0" w:space="0" w:color="auto"/>
      </w:divBdr>
    </w:div>
    <w:div w:id="1548373435">
      <w:bodyDiv w:val="1"/>
      <w:marLeft w:val="0"/>
      <w:marRight w:val="0"/>
      <w:marTop w:val="0"/>
      <w:marBottom w:val="0"/>
      <w:divBdr>
        <w:top w:val="none" w:sz="0" w:space="0" w:color="auto"/>
        <w:left w:val="none" w:sz="0" w:space="0" w:color="auto"/>
        <w:bottom w:val="none" w:sz="0" w:space="0" w:color="auto"/>
        <w:right w:val="none" w:sz="0" w:space="0" w:color="auto"/>
      </w:divBdr>
    </w:div>
    <w:div w:id="1952392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s.gle/QSWf1MWvGVT6Fidm6%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Local\Microsoft\Windows\Temporary%20Internet%20Files\Content.Outlook\2T5NPH9O\03_SPOT_svetovanje_RS_EU_dodaten_logo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14C6B5-7276-4B4E-ACCF-25CDC263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03_SPOT_svetovanje_RS_EU_dodaten_logo_template</Template>
  <TotalTime>0</TotalTime>
  <Pages>1</Pages>
  <Words>393</Words>
  <Characters>2246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roman virant</cp:lastModifiedBy>
  <cp:revision>2</cp:revision>
  <cp:lastPrinted>2021-05-26T06:39:00Z</cp:lastPrinted>
  <dcterms:created xsi:type="dcterms:W3CDTF">2022-03-25T06:27:00Z</dcterms:created>
  <dcterms:modified xsi:type="dcterms:W3CDTF">2022-03-25T06:27:00Z</dcterms:modified>
</cp:coreProperties>
</file>